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518"/>
        <w:tblOverlap w:val="never"/>
        <w:tblW w:w="106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4"/>
        <w:gridCol w:w="1276"/>
        <w:gridCol w:w="394"/>
        <w:gridCol w:w="318"/>
        <w:gridCol w:w="284"/>
        <w:gridCol w:w="1145"/>
        <w:gridCol w:w="184"/>
        <w:gridCol w:w="373"/>
        <w:gridCol w:w="363"/>
        <w:gridCol w:w="229"/>
        <w:gridCol w:w="1226"/>
        <w:gridCol w:w="358"/>
        <w:gridCol w:w="378"/>
        <w:gridCol w:w="290"/>
        <w:gridCol w:w="1424"/>
        <w:gridCol w:w="391"/>
        <w:gridCol w:w="1590"/>
        <w:gridCol w:w="172"/>
      </w:tblGrid>
      <w:tr w:rsidR="008237EB" w:rsidRPr="00B43522" w14:paraId="23B4CFED" w14:textId="77777777" w:rsidTr="005D5D30">
        <w:trPr>
          <w:gridAfter w:val="1"/>
          <w:wAfter w:w="170" w:type="dxa"/>
          <w:trHeight w:val="300"/>
        </w:trPr>
        <w:tc>
          <w:tcPr>
            <w:tcW w:w="104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14:paraId="17689F52" w14:textId="77777777" w:rsidR="008237EB" w:rsidRPr="00B43522" w:rsidRDefault="008237EB" w:rsidP="00B26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435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“REQUISITOS PARA REGISTRO DE ACTOS ACADÉMICOS DE EDUCACIÓN CONTINUA”</w:t>
            </w:r>
          </w:p>
        </w:tc>
      </w:tr>
      <w:tr w:rsidR="008237EB" w:rsidRPr="00B43522" w14:paraId="1EEA296A" w14:textId="77777777" w:rsidTr="005D5D30">
        <w:trPr>
          <w:gridAfter w:val="1"/>
          <w:wAfter w:w="170" w:type="dxa"/>
          <w:trHeight w:val="300"/>
        </w:trPr>
        <w:tc>
          <w:tcPr>
            <w:tcW w:w="10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hideMark/>
          </w:tcPr>
          <w:p w14:paraId="6A998758" w14:textId="77777777" w:rsidR="008237EB" w:rsidRPr="00996155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615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I.- DATOS GENERALES:</w:t>
            </w:r>
          </w:p>
        </w:tc>
      </w:tr>
      <w:tr w:rsidR="008237EB" w:rsidRPr="00B43522" w14:paraId="36988368" w14:textId="77777777" w:rsidTr="005D5D30">
        <w:trPr>
          <w:gridAfter w:val="1"/>
          <w:wAfter w:w="170" w:type="dxa"/>
          <w:trHeight w:val="300"/>
        </w:trPr>
        <w:tc>
          <w:tcPr>
            <w:tcW w:w="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1843974F" w14:textId="0DCCED1D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 NOMBRE DEL ACTO ACADÉMICO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10765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4AB314D4" w14:textId="77777777" w:rsidTr="005D5D30">
        <w:trPr>
          <w:gridAfter w:val="1"/>
          <w:wAfter w:w="170" w:type="dxa"/>
          <w:trHeight w:val="300"/>
        </w:trPr>
        <w:tc>
          <w:tcPr>
            <w:tcW w:w="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13F5EF3F" w14:textId="3E34E1F3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 UNIDAD ACADÉMICA O ADMINISTRATIVA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7FBC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276D4F65" w14:textId="77777777" w:rsidTr="005D5D30">
        <w:trPr>
          <w:gridAfter w:val="1"/>
          <w:wAfter w:w="170" w:type="dxa"/>
          <w:trHeight w:val="300"/>
        </w:trPr>
        <w:tc>
          <w:tcPr>
            <w:tcW w:w="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5332D571" w14:textId="7924AABD" w:rsidR="008237EB" w:rsidRPr="00B43522" w:rsidRDefault="00996155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3) </w:t>
            </w:r>
            <w:r w:rsidR="008237EB"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COORDINADOR DEL ACTO ACADÉMICO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33346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6E6A057F" w14:textId="77777777" w:rsidTr="005D5D30">
        <w:trPr>
          <w:gridAfter w:val="1"/>
          <w:wAfter w:w="170" w:type="dxa"/>
          <w:trHeight w:val="300"/>
        </w:trPr>
        <w:tc>
          <w:tcPr>
            <w:tcW w:w="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278BAD9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CONTACTO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8F097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0AA84A2A" w14:textId="77777777" w:rsidTr="005D5D30">
        <w:trPr>
          <w:gridAfter w:val="1"/>
          <w:wAfter w:w="170" w:type="dxa"/>
          <w:trHeight w:val="300"/>
        </w:trPr>
        <w:tc>
          <w:tcPr>
            <w:tcW w:w="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7461C3F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CORREO ELECTRONICO</w:t>
            </w:r>
          </w:p>
        </w:tc>
        <w:tc>
          <w:tcPr>
            <w:tcW w:w="6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A8754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14D805DC" w14:textId="77777777" w:rsidTr="005D5D30">
        <w:trPr>
          <w:gridAfter w:val="1"/>
          <w:wAfter w:w="170" w:type="dxa"/>
          <w:trHeight w:val="300"/>
        </w:trPr>
        <w:tc>
          <w:tcPr>
            <w:tcW w:w="10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hideMark/>
          </w:tcPr>
          <w:p w14:paraId="7531DC29" w14:textId="77777777" w:rsidR="008237EB" w:rsidRPr="00996155" w:rsidRDefault="008237EB" w:rsidP="00B26E7A">
            <w:pPr>
              <w:rPr>
                <w:rFonts w:ascii="Aharoni" w:hAnsi="Aharoni" w:cs="Aharoni"/>
              </w:rPr>
            </w:pPr>
            <w:r w:rsidRPr="0099615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II.- </w:t>
            </w:r>
            <w:r w:rsidRPr="00996155">
              <w:rPr>
                <w:rFonts w:ascii="Aharoni" w:hAnsi="Aharoni" w:cs="Aharoni"/>
              </w:rPr>
              <w:t xml:space="preserve"> </w:t>
            </w:r>
            <w:r w:rsidRPr="0099615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CLASIFICACIÓN DE ACTOS DE EDUCACIÓN CONTINUA</w:t>
            </w:r>
          </w:p>
        </w:tc>
      </w:tr>
      <w:tr w:rsidR="005D5D30" w:rsidRPr="00B43522" w14:paraId="47013E03" w14:textId="77777777" w:rsidTr="005D5D30">
        <w:trPr>
          <w:gridAfter w:val="1"/>
          <w:wAfter w:w="172" w:type="dxa"/>
          <w:trHeight w:val="9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5913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42C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B849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C4971F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C88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BAF6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5B92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5ACA46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9C5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AEA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ACA6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022CE4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F20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1EE2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3DE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9BA6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7889" w:rsidRPr="00B43522" w14:paraId="14F156FB" w14:textId="77777777" w:rsidTr="005D5D30">
        <w:trPr>
          <w:gridAfter w:val="1"/>
          <w:wAfter w:w="170" w:type="dxa"/>
          <w:trHeight w:val="9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24D1BA" w14:textId="77777777" w:rsidR="00147889" w:rsidRPr="00B43522" w:rsidRDefault="00147889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3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1AAC7" w14:textId="4E7E5847" w:rsidR="00147889" w:rsidRPr="00B43522" w:rsidRDefault="00147889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78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4). Los Actos de Educación Continua se clasifican en :</w:t>
            </w:r>
          </w:p>
        </w:tc>
      </w:tr>
      <w:tr w:rsidR="005D5D30" w:rsidRPr="00B43522" w14:paraId="0DE3B179" w14:textId="77777777" w:rsidTr="005D5D30">
        <w:trPr>
          <w:gridAfter w:val="1"/>
          <w:wAfter w:w="172" w:type="dxa"/>
          <w:trHeight w:val="34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B4DA3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3999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CAPACITACIÓN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FF2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4993ADE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DFC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D5D4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D07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74CD729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0E3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5F0E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JORNADA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D23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5854AC0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900B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EA0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SEMINARIO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A28C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BB3F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039B2A0D" w14:textId="77777777" w:rsidTr="005D5D30">
        <w:trPr>
          <w:gridAfter w:val="1"/>
          <w:wAfter w:w="172" w:type="dxa"/>
          <w:trHeight w:val="29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1C1EE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B41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B183E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1DC61D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F3DF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615D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92533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E4C50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7A3E3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2F8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735D1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9882B8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A6FC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D8BB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46D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E75D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27873FCE" w14:textId="77777777" w:rsidTr="005D5D30">
        <w:trPr>
          <w:gridAfter w:val="1"/>
          <w:wAfter w:w="172" w:type="dxa"/>
          <w:trHeight w:val="26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A8D4A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27FF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COLOQUIO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8E8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721FB78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3BE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F479E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CURSO-TALLER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F42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55A4567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9BB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2E9A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MESA REDONDA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C4B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466AB0B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75A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D24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SIMPOSIO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8A74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59B6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2B2E7238" w14:textId="77777777" w:rsidTr="005D5D30">
        <w:trPr>
          <w:gridAfter w:val="1"/>
          <w:wAfter w:w="172" w:type="dxa"/>
          <w:trHeight w:val="34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A7966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2D69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E8C5C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CB7FCA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1E1A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D4B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2586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666525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34DA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6524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7D6AB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2327A0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063B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EEDC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B3733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1921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079693AF" w14:textId="77777777" w:rsidTr="005D5D30">
        <w:trPr>
          <w:gridAfter w:val="1"/>
          <w:wAfter w:w="172" w:type="dxa"/>
          <w:trHeight w:val="34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E09D7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5D73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CONFERENCIA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266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44116F8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384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CCCE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DIPLOMADO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4ED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4C05C23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1EB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FBD9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PANEL DE EXPERTOS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BCB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000000" w:fill="DDEBF7"/>
            <w:noWrap/>
            <w:hideMark/>
          </w:tcPr>
          <w:p w14:paraId="2A28ED4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2A25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BBC20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TALLER    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F8A9" w14:textId="77777777" w:rsidR="008237EB" w:rsidRPr="00B71B7A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DD6EE" w:themeColor="accent1" w:themeTint="66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C278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18E85D24" w14:textId="77777777" w:rsidTr="005D5D30">
        <w:trPr>
          <w:gridAfter w:val="1"/>
          <w:wAfter w:w="172" w:type="dxa"/>
          <w:trHeight w:val="34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AC684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F29657B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26D28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left w:val="nil"/>
            </w:tcBorders>
            <w:shd w:val="clear" w:color="000000" w:fill="DDEBF7"/>
            <w:noWrap/>
          </w:tcPr>
          <w:p w14:paraId="66689E9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94DF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24FE1C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95773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left w:val="nil"/>
            </w:tcBorders>
            <w:shd w:val="clear" w:color="000000" w:fill="DDEBF7"/>
            <w:noWrap/>
          </w:tcPr>
          <w:p w14:paraId="4A0B76B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5F60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F4BBF63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F9FAD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left w:val="nil"/>
            </w:tcBorders>
            <w:shd w:val="clear" w:color="000000" w:fill="DDEBF7"/>
            <w:noWrap/>
          </w:tcPr>
          <w:p w14:paraId="7C1863E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D099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52648D0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C434AB" w14:textId="77777777" w:rsidR="008237EB" w:rsidRPr="00B71B7A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DD6EE" w:themeColor="accent1" w:themeTint="66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256D8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D5D30" w:rsidRPr="00B43522" w14:paraId="20FF15B4" w14:textId="77777777" w:rsidTr="005D5D30">
        <w:trPr>
          <w:gridAfter w:val="1"/>
          <w:wAfter w:w="172" w:type="dxa"/>
          <w:trHeight w:val="34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49FA4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36B95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CONGRESO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FB4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000000" w:fill="DDEBF7"/>
            <w:noWrap/>
          </w:tcPr>
          <w:p w14:paraId="193EF64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B356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BC4C9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FORO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221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000000" w:fill="DDEBF7"/>
            <w:noWrap/>
          </w:tcPr>
          <w:p w14:paraId="7CCF68A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FA80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D5BF8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PONENCIA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33F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000000" w:fill="DDEBF7"/>
            <w:noWrap/>
          </w:tcPr>
          <w:p w14:paraId="4D6CD37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9474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0317BB1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OTROS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62EE8C" w14:textId="77777777" w:rsidR="008237EB" w:rsidRPr="00B71B7A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DD6EE" w:themeColor="accent1" w:themeTint="66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20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D5D30" w:rsidRPr="00B43522" w14:paraId="63BD9AFA" w14:textId="77777777" w:rsidTr="005D5D30">
        <w:trPr>
          <w:gridAfter w:val="1"/>
          <w:wAfter w:w="172" w:type="dxa"/>
          <w:trHeight w:val="7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05F1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D319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3B90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E3F9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9B1C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7300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9A67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36F0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6626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A494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B3C8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D14C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2F00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03A2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203C7C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30BE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25EE32C8" w14:textId="77777777" w:rsidTr="005D5D30">
        <w:trPr>
          <w:gridAfter w:val="1"/>
          <w:wAfter w:w="170" w:type="dxa"/>
          <w:trHeight w:val="300"/>
        </w:trPr>
        <w:tc>
          <w:tcPr>
            <w:tcW w:w="10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7BEF49C6" w14:textId="0EB71DA2" w:rsidR="008237EB" w:rsidRPr="00996155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96155" w:rsidRPr="009961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5) </w:t>
            </w:r>
            <w:r w:rsidRPr="009961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MODALIDAD:</w:t>
            </w:r>
          </w:p>
        </w:tc>
      </w:tr>
      <w:tr w:rsidR="005D5D30" w:rsidRPr="00B43522" w14:paraId="5E7F2972" w14:textId="77777777" w:rsidTr="005D5D30">
        <w:trPr>
          <w:gridAfter w:val="1"/>
          <w:wAfter w:w="172" w:type="dxa"/>
          <w:trHeight w:val="4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1EF44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340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0F9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EBC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00F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FA9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59E237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EC267B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A94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B03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A99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023B7A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9604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539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D8F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3A21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458B5AA8" w14:textId="77777777" w:rsidTr="005D5D30">
        <w:trPr>
          <w:gridAfter w:val="1"/>
          <w:wAfter w:w="17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65DE7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81B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PRESENCIAL 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3720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AC47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28F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2BC7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N°. HORAS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4A79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E834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1F2DC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311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5554" w14:textId="77777777" w:rsidR="008237EB" w:rsidRPr="0087582F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58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HIBRIDA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676E4" w14:textId="77777777" w:rsidR="008237EB" w:rsidRPr="0087582F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582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00F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D79F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BFD5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43CC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4C1EACBB" w14:textId="77777777" w:rsidTr="005D5D30">
        <w:trPr>
          <w:gridAfter w:val="1"/>
          <w:wAfter w:w="172" w:type="dxa"/>
          <w:trHeight w:val="79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1AEC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A062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7FB9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2C496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6305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76F4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835B10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49484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D955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705D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7B80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9D91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82C4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70CB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EB028C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D96C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6A556D2E" w14:textId="77777777" w:rsidTr="005D5D30">
        <w:trPr>
          <w:gridAfter w:val="1"/>
          <w:wAfter w:w="17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56A9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7B2F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VIRTUAL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AFB0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2BE9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786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12C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N°. HORAS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47D2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E28D6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481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9A3A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8C0B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6E45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E129A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C6701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 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 HORAS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848A8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8572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7F6A37C7" w14:textId="77777777" w:rsidTr="005D5D30">
        <w:trPr>
          <w:gridAfter w:val="1"/>
          <w:wAfter w:w="172" w:type="dxa"/>
          <w:trHeight w:val="17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A660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854E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F387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6907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1E20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8FF7C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E02D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F3D2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90B14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AF44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A24D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4AFF6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F585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DEC7B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61ED2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4CF5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2F0456D1" w14:textId="77777777" w:rsidTr="005D5D30">
        <w:trPr>
          <w:gridAfter w:val="1"/>
          <w:wAfter w:w="170" w:type="dxa"/>
          <w:trHeight w:val="270"/>
        </w:trPr>
        <w:tc>
          <w:tcPr>
            <w:tcW w:w="10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084A8CB3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III.- ORIGEN Y  </w:t>
            </w:r>
            <w:r w:rsidRPr="00B435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ESTRUCTURA</w:t>
            </w:r>
          </w:p>
        </w:tc>
      </w:tr>
      <w:tr w:rsidR="008237EB" w:rsidRPr="00B43522" w14:paraId="680A107C" w14:textId="77777777" w:rsidTr="005D5D30">
        <w:trPr>
          <w:gridAfter w:val="1"/>
          <w:wAfter w:w="170" w:type="dxa"/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058F8C6D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FUNDAMENTACIÓN O JUSTIFICACIÓN</w:t>
            </w:r>
          </w:p>
          <w:p w14:paraId="548354B6" w14:textId="4F1361C2" w:rsidR="00DB4E97" w:rsidRPr="00B43522" w:rsidRDefault="00DB4E97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559A3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4BA95EBF" w14:textId="77777777" w:rsidTr="005D5D30">
        <w:trPr>
          <w:gridAfter w:val="1"/>
          <w:wAfter w:w="170" w:type="dxa"/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</w:tcPr>
          <w:p w14:paraId="65276373" w14:textId="77384E32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OBJETIVO GENERAL Y OBJETIVOS ESPECÍFICOS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1F1D07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237EB" w:rsidRPr="00B43522" w14:paraId="39196B80" w14:textId="77777777" w:rsidTr="005D5D30">
        <w:trPr>
          <w:gridAfter w:val="1"/>
          <w:wAfter w:w="170" w:type="dxa"/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3BA4B0FC" w14:textId="3F6A9103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FECHA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268718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73C9E686" w14:textId="77777777" w:rsidTr="005D5D30">
        <w:trPr>
          <w:gridAfter w:val="1"/>
          <w:wAfter w:w="170" w:type="dxa"/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</w:tcPr>
          <w:p w14:paraId="1F3DE7CA" w14:textId="6B12C66A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FECHA DE T</w:t>
            </w:r>
            <w:r w:rsidR="003957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RMINO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F2058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8237EB" w:rsidRPr="00B43522" w14:paraId="41658F72" w14:textId="77777777" w:rsidTr="005D5D30">
        <w:trPr>
          <w:gridAfter w:val="1"/>
          <w:wAfter w:w="170" w:type="dxa"/>
          <w:trHeight w:val="450"/>
        </w:trPr>
        <w:tc>
          <w:tcPr>
            <w:tcW w:w="46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14:paraId="4811A499" w14:textId="6CCCF0BF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ESTRUCTURA MODULAR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CONTENIDO TEMÁTICO Y CALENDARIZACIÓN </w:t>
            </w:r>
          </w:p>
        </w:tc>
        <w:tc>
          <w:tcPr>
            <w:tcW w:w="58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46E3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4A966173" w14:textId="77777777" w:rsidTr="005D5D30">
        <w:trPr>
          <w:trHeight w:val="76"/>
        </w:trPr>
        <w:tc>
          <w:tcPr>
            <w:tcW w:w="46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3CE33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E6079A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8F91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237EB" w:rsidRPr="00B43522" w14:paraId="0113AE05" w14:textId="77777777" w:rsidTr="005D5D30">
        <w:trPr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06256654" w14:textId="659C4DC2" w:rsidR="008237EB" w:rsidRPr="00B43522" w:rsidRDefault="00996155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11)  CR</w:t>
            </w:r>
            <w:r w:rsidR="003957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DITOS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D3470E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70" w:type="dxa"/>
            <w:hideMark/>
          </w:tcPr>
          <w:p w14:paraId="3B59DA2C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6155" w:rsidRPr="00B43522" w14:paraId="10DBF41D" w14:textId="77777777" w:rsidTr="005D5D30">
        <w:trPr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</w:tcPr>
          <w:p w14:paraId="016B1EF7" w14:textId="77777777" w:rsidR="00996155" w:rsidRDefault="00996155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12)   SEDE</w:t>
            </w:r>
          </w:p>
          <w:p w14:paraId="26BFC3AA" w14:textId="5C569F88" w:rsidR="00DB4E97" w:rsidRDefault="00DB4E97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C209A1" w14:textId="77777777" w:rsidR="00996155" w:rsidRDefault="00996155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" w:type="dxa"/>
          </w:tcPr>
          <w:p w14:paraId="1FF83A29" w14:textId="77777777" w:rsidR="00996155" w:rsidRPr="00B43522" w:rsidRDefault="00996155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37EB" w:rsidRPr="00B43522" w14:paraId="1B56E91A" w14:textId="77777777" w:rsidTr="005D5D30">
        <w:trPr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</w:tcPr>
          <w:p w14:paraId="463E3387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)  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MEDIOS DE DIFUSIÓN</w:t>
            </w:r>
          </w:p>
          <w:p w14:paraId="6B0795BC" w14:textId="4DD770A5" w:rsidR="00DB4E97" w:rsidRDefault="00DB4E97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0835AD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" w:type="dxa"/>
          </w:tcPr>
          <w:p w14:paraId="5EFFEDE9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37EB" w:rsidRPr="00B43522" w14:paraId="763E6B20" w14:textId="77777777" w:rsidTr="005D5D30">
        <w:trPr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5B4BAE50" w14:textId="77777777" w:rsidR="008237EB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9961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BIBLIOGRAFÍA </w:t>
            </w:r>
          </w:p>
          <w:p w14:paraId="70393BAC" w14:textId="4524CFA7" w:rsidR="00DB4E97" w:rsidRPr="00B43522" w:rsidRDefault="00DB4E97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31C49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70" w:type="dxa"/>
            <w:hideMark/>
          </w:tcPr>
          <w:p w14:paraId="1850FE74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6155" w:rsidRPr="00B43522" w14:paraId="73482456" w14:textId="77777777" w:rsidTr="005D5D30">
        <w:trPr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</w:tcPr>
          <w:p w14:paraId="2F63A852" w14:textId="7C63D059" w:rsidR="00996155" w:rsidRDefault="00996155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15)   CUPO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3D1FF1" w14:textId="77777777" w:rsidR="00996155" w:rsidRPr="00B43522" w:rsidRDefault="00996155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" w:type="dxa"/>
          </w:tcPr>
          <w:p w14:paraId="4CFF2556" w14:textId="77777777" w:rsidR="00996155" w:rsidRPr="00B43522" w:rsidRDefault="00996155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37EB" w:rsidRPr="00B43522" w14:paraId="1D2E3BF7" w14:textId="77777777" w:rsidTr="005D5D30">
        <w:trPr>
          <w:trHeight w:val="303"/>
        </w:trPr>
        <w:tc>
          <w:tcPr>
            <w:tcW w:w="4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</w:tcPr>
          <w:p w14:paraId="7456EFE6" w14:textId="77777777" w:rsidR="008237EB" w:rsidRDefault="0093386A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16)   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CURR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Í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CULUM DEL O LOS PONENTE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</w:p>
          <w:p w14:paraId="53A0934D" w14:textId="3FAF3263" w:rsidR="00DB4E97" w:rsidRPr="00B43522" w:rsidRDefault="00DB4E97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3FC15F" w14:textId="77777777" w:rsidR="008237EB" w:rsidRPr="00B43522" w:rsidRDefault="008237EB" w:rsidP="00B2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" w:type="dxa"/>
          </w:tcPr>
          <w:p w14:paraId="72EA2F87" w14:textId="77777777" w:rsidR="008237EB" w:rsidRPr="00B43522" w:rsidRDefault="008237EB" w:rsidP="00B2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37EB" w:rsidRPr="00B43522" w14:paraId="5925CF01" w14:textId="77777777" w:rsidTr="005D5D30">
        <w:trPr>
          <w:gridAfter w:val="1"/>
          <w:wAfter w:w="170" w:type="dxa"/>
          <w:trHeight w:val="300"/>
        </w:trPr>
        <w:tc>
          <w:tcPr>
            <w:tcW w:w="10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602DD3DE" w14:textId="75F24CA2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IV.-</w:t>
            </w:r>
            <w:r w:rsidRPr="00B435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PERFIL DE INGRESO, REQUISITOS DE PERMANENCIA</w:t>
            </w:r>
          </w:p>
        </w:tc>
      </w:tr>
      <w:tr w:rsidR="005D5D30" w:rsidRPr="00B43522" w14:paraId="280B1D46" w14:textId="77777777" w:rsidTr="005D5D30">
        <w:trPr>
          <w:gridAfter w:val="1"/>
          <w:wAfter w:w="172" w:type="dxa"/>
          <w:trHeight w:val="21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832DA9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6D22" w14:textId="7649EA6B" w:rsidR="008237EB" w:rsidRPr="00B43522" w:rsidRDefault="00147889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17) </w:t>
            </w:r>
            <w:r w:rsidR="008237EB"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Dirigido a: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88CB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AC9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C6D9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53511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BCE5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705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6B16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19E3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ECB7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D463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C4BC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E5A48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4AE7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87C74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01297C11" w14:textId="77777777" w:rsidTr="005D5D30">
        <w:trPr>
          <w:gridAfter w:val="1"/>
          <w:wAfter w:w="172" w:type="dxa"/>
          <w:trHeight w:val="6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6EC39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9A46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27ED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874A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F3B5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27B8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83D4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2884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3B41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E449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9CC9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A3CE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1F68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D9F25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F10E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2A325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37EB" w:rsidRPr="00B43522" w14:paraId="4B6333E9" w14:textId="77777777" w:rsidTr="005D5D30">
        <w:trPr>
          <w:gridAfter w:val="1"/>
          <w:wAfter w:w="172" w:type="dxa"/>
          <w:trHeight w:val="27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893F71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8C6C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2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DOCENTES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DD53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58ED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2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302E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020A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2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EGRESADOS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D35B7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827F88" w14:textId="77777777" w:rsidR="008237EB" w:rsidRPr="008237EB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23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</w:tr>
      <w:tr w:rsidR="005D5D30" w:rsidRPr="00B43522" w14:paraId="2EE3CA61" w14:textId="77777777" w:rsidTr="005D5D30">
        <w:trPr>
          <w:gridAfter w:val="1"/>
          <w:wAfter w:w="172" w:type="dxa"/>
          <w:trHeight w:val="4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CB51A1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5B1E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4844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45A6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CF30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5521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B405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0646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78D5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4F36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7733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BC4B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37C7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9F6A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78258" w14:textId="77777777" w:rsidR="008237EB" w:rsidRPr="00B43522" w:rsidRDefault="008237EB" w:rsidP="008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045D4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6035AF99" w14:textId="77777777" w:rsidTr="005D5D30">
        <w:trPr>
          <w:gridAfter w:val="1"/>
          <w:wAfter w:w="17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D7C87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BC1E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Bachillerato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AABB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F44ADF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8586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2B83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Bachillerato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02585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89C2C7F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3BB1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0DC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Bachillerato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A71C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BAFE2FF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13FF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002CA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Bachillerato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F97E177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16326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7855A457" w14:textId="77777777" w:rsidTr="005D5D30">
        <w:trPr>
          <w:gridAfter w:val="1"/>
          <w:wAfter w:w="17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9E7819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FFB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146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EF97001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ABAFE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79F1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6D9F5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11469D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C3A49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E7A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939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D41F299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B804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4287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A48FD0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0A48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645058DB" w14:textId="77777777" w:rsidTr="005D5D30">
        <w:trPr>
          <w:gridAfter w:val="1"/>
          <w:wAfter w:w="17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E85C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AE2988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C403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BB94B56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00A7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DB6A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35B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657AC6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E05B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7B1BC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7FB9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8728A96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870A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6FDC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1A833F8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EA442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D5D30" w:rsidRPr="00B43522" w14:paraId="443F79BB" w14:textId="77777777" w:rsidTr="005D5D30">
        <w:trPr>
          <w:gridAfter w:val="1"/>
          <w:wAfter w:w="172" w:type="dxa"/>
          <w:trHeight w:val="120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DC47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15F8B3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28FD0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425E4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E41AA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A0C8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02A7C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A7F6F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7A9DE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C7A6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153BA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60641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A9A4B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E0F4D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DF7EE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4225" w14:textId="77777777" w:rsidR="008237EB" w:rsidRPr="00B43522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237EB" w:rsidRPr="00696EE7" w14:paraId="226CEF96" w14:textId="77777777" w:rsidTr="005D5D30">
        <w:trPr>
          <w:gridAfter w:val="1"/>
          <w:wAfter w:w="170" w:type="dxa"/>
          <w:trHeight w:val="570"/>
        </w:trPr>
        <w:tc>
          <w:tcPr>
            <w:tcW w:w="1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D12D" w14:textId="6C97BC29" w:rsidR="008237EB" w:rsidRPr="00147889" w:rsidRDefault="00147889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18)</w:t>
            </w:r>
            <w:r w:rsidRPr="001478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237EB" w:rsidRPr="001478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Pertenecientes a:</w:t>
            </w:r>
          </w:p>
        </w:tc>
        <w:tc>
          <w:tcPr>
            <w:tcW w:w="8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E87CF" w14:textId="77777777" w:rsidR="008237EB" w:rsidRPr="00696EE7" w:rsidRDefault="008237EB" w:rsidP="0082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039D" w:rsidRPr="00696EE7" w14:paraId="78A6FB52" w14:textId="77777777" w:rsidTr="005D5D30">
        <w:trPr>
          <w:gridAfter w:val="1"/>
          <w:wAfter w:w="170" w:type="dxa"/>
          <w:trHeight w:val="262"/>
        </w:trPr>
        <w:tc>
          <w:tcPr>
            <w:tcW w:w="1049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</w:tcPr>
          <w:p w14:paraId="15ABBE0F" w14:textId="2A620234" w:rsidR="007A039D" w:rsidRPr="007A039D" w:rsidRDefault="000230FB" w:rsidP="00823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  <w:r w:rsidR="007A039D" w:rsidRPr="007A0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  <w:r w:rsidR="007A039D" w:rsidRPr="007A03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CRITERIOS DE EVALUACIÓN</w:t>
            </w:r>
          </w:p>
        </w:tc>
      </w:tr>
      <w:tr w:rsidR="005D5D30" w:rsidRPr="00B43522" w14:paraId="302E475F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B9FAB" w14:textId="77777777" w:rsidR="007A039D" w:rsidRPr="00B43522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93625" w14:textId="16B581DD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A03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ASISTENCIA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EE6D0" w14:textId="4CB42D6E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963F9" w14:textId="77777777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D19F5" w14:textId="77777777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97EF4" w14:textId="66824CDB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PARTICIPACIÓN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84442" w14:textId="373FC069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0F8E4B" w14:textId="77777777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27F88" w14:textId="77777777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3454C" w14:textId="2FCB4D3E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TRABAJOS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633A0" w14:textId="23C541C1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751C0" w14:textId="77777777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7F74F" w14:textId="77777777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77342" w14:textId="61785923" w:rsidR="007A039D" w:rsidRPr="007A039D" w:rsidRDefault="007A039D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EXAMEN        %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D717B" w14:textId="77777777" w:rsidR="007A039D" w:rsidRPr="00B43522" w:rsidRDefault="007A039D" w:rsidP="007A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78F8" w14:textId="77777777" w:rsidR="007A039D" w:rsidRPr="00B43522" w:rsidRDefault="007A039D" w:rsidP="007A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hideMark/>
          </w:tcPr>
          <w:p w14:paraId="56986A2E" w14:textId="77777777" w:rsidR="007A039D" w:rsidRPr="00B43522" w:rsidRDefault="007A039D" w:rsidP="007A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069AE" w:rsidRPr="00B43522" w14:paraId="078050D9" w14:textId="77777777" w:rsidTr="005D5D30">
        <w:trPr>
          <w:trHeight w:val="75"/>
        </w:trPr>
        <w:tc>
          <w:tcPr>
            <w:tcW w:w="4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F703018" w14:textId="1460E669" w:rsidR="007069AE" w:rsidRPr="007A039D" w:rsidRDefault="007069AE" w:rsidP="007A0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069AE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20</w:t>
            </w:r>
            <w:r w:rsidRPr="007069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.- RECURSO EJERCIDO:</w:t>
            </w: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03FA" w14:textId="77777777" w:rsidR="007069AE" w:rsidRPr="00B43522" w:rsidRDefault="007069AE" w:rsidP="007A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092C6737" w14:textId="77777777" w:rsidR="007069AE" w:rsidRPr="00B43522" w:rsidRDefault="007069AE" w:rsidP="007A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6819" w:rsidRPr="00B43522" w14:paraId="5D217B9D" w14:textId="77777777" w:rsidTr="005D5D30">
        <w:trPr>
          <w:trHeight w:val="75"/>
        </w:trPr>
        <w:tc>
          <w:tcPr>
            <w:tcW w:w="104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1B2906A" w14:textId="7802ABB5" w:rsidR="00E36819" w:rsidRPr="00E36819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21.- </w:t>
            </w:r>
            <w:r w:rsidRPr="00B435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ENTREGA DE CONSTANCIAS, RECONOCIMIENTOS Y DIPLOMAS: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0A5AEC22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20766250" w14:textId="77777777" w:rsidTr="005D5D30">
        <w:trPr>
          <w:trHeight w:val="86"/>
        </w:trPr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E731D4" w14:textId="55420EB3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F57EB" w14:textId="72D2A7AC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C889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202B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F273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FF87D" w14:textId="3D028764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CC44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1BA3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1D08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ACC1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4C63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595A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C22A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A56D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1EE03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4D19E" w14:textId="697BD030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196A5CC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00B8D3B8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3B949C" w14:textId="4DEEBAD2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C0F3A5" w14:textId="7B7A2AE9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EC04" w14:textId="4595069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1E1E95" w14:textId="012AA15B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1EC3" w14:textId="5B7CD302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0D024" w14:textId="14F9B085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 FÍSICO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E2D9" w14:textId="4F4CEEAB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C47CB9" w14:textId="556D0012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1692C" w14:textId="51A8863C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C9E04" w14:textId="49328184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6E1E9" w14:textId="319F7700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5750C" w14:textId="4DA510DE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8192F" w14:textId="5084F4A2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B1962" w14:textId="17A9B87B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9A15D" w14:textId="6517010D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041AD" w14:textId="3E903CAB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30748255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39CBA7ED" w14:textId="77777777" w:rsidTr="005D5D30">
        <w:trPr>
          <w:trHeight w:val="108"/>
        </w:trPr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849F6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A432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4FE2E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C06B5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E1F37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7065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BCC3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731A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99AC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E4C35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2607F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C6D2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C3D2D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7BACD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272D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BD68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433DED76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0FE2A8A9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C1B66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3E1C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D79ABA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B9C2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3817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B0D5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AE12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B566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E75B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71EE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9AF4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6207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76D3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67D0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6398C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A93D0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7F05783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5E0A53FC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3A7C7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86CB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2F5FC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A311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9B9A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469B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528DC8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1573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B1AC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F9A8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7795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6F21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172D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01EF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1AB2C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09A1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4CB5304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6BFA00B1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9C464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FFD3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419BA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DB88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DD35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25DF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9BBC0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81BB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C6C3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1267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CA56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3216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598A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F156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4706E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9C9EF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69A4A27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02223665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12B2D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2308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71C299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5814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DED7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CCD0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C1309C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A9E3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3663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4159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DB0C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48BF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AD80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499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6B178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3285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438FE3C8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10D514D6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7E16B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FAA0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4B88F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165A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6C62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053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40899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B165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4A8B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9A62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759E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05D1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100D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A3A1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3FD44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8036E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672851C0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71E2A034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6AA73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5D4E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C61EB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599D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9A6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B9F6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1F31A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0711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04E2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25E1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FABB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B306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D67C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29D7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F170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4122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374875F9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30290433" w14:textId="77777777" w:rsidTr="005D5D30">
        <w:trPr>
          <w:trHeight w:val="7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179F2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0247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2A95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7417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7BB1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2208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792F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E147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3703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5ED1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55AC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872D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96C5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DB96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E1A3B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1084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7E9834A8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6819" w:rsidRPr="00B43522" w14:paraId="2A562D0A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DE20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2E43" w14:textId="77777777" w:rsidR="00E36819" w:rsidRDefault="00E36819" w:rsidP="00E36819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035228" w14:textId="4BF785CC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Nombre, firma y sello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783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2166" w14:textId="77777777" w:rsidR="00E36819" w:rsidRDefault="00E36819" w:rsidP="00E36819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BAF3BF2" w14:textId="1B9C243E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Nombre y firma</w:t>
            </w:r>
          </w:p>
        </w:tc>
        <w:tc>
          <w:tcPr>
            <w:tcW w:w="170" w:type="dxa"/>
            <w:hideMark/>
          </w:tcPr>
          <w:p w14:paraId="6C9BA6A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6819" w:rsidRPr="00B43522" w14:paraId="2A1E954A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00518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D11E2" w14:textId="351E74BE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 Director de la Unidad Académica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3E6A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DD69" w14:textId="532A561B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del Coordinador de Educación </w:t>
            </w:r>
            <w:r w:rsidR="008D3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</w:t>
            </w:r>
            <w:r w:rsidRPr="00B435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ontinua</w:t>
            </w:r>
          </w:p>
        </w:tc>
        <w:tc>
          <w:tcPr>
            <w:tcW w:w="170" w:type="dxa"/>
          </w:tcPr>
          <w:p w14:paraId="6E5ABD57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254B49D7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E4C2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D240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C72F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2633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407E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FC5C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2C76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93E3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3D45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5CEB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83CC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FEF7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26DE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F810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4B26B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D8F69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38836F22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2F61243D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BA0A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F629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6039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55FD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9FE8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BD2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FFE6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F4D3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33A9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B580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C954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6A57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7CC8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E5D9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A3290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2B90C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7211C936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2C3013C0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2624E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21BE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6723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9AD3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7A22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567D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DBEF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38FA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ABA8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3BEF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1DA5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2999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C240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F146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DC666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105E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4D6B65E0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104FC1D7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6F8A0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CDE1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16C5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5A70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D9E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5B12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A52D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950A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91B1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1598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4B35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FD60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2E62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4E3B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13AD4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A8BD7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1AA3931F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538CF0E6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86FB6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2682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3054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F202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084E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86A5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54BC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8CA9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1C12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BC00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926B4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29D54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E92E1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99DB8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7CC9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FC0B4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27506DB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72FF4E5E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BE38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3838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9F70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6ED0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13BA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A626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D5F4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E306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34C4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366B1" w14:textId="465BCD55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REGISTRO: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74EA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31E31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E0F81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9376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06AF4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3CD03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071CB2A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456434F0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63CFC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E4A8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D81EC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DF7A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28EF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4917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E8C4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8633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35CF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27913" w14:textId="4AE11723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FOJA: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BA5B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1593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75C0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17CD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EFBD9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0B96E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2EA685B5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5CCBBB8D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4E6F2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CC77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D6D0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BCFD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0B34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AC4F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43D6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59A3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A60C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0D8D0" w14:textId="38416AB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LIBRO: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AA87D1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29384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04C4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5B869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6B17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3B417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27F0D297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44846C1B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8CDB9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921A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BD4C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EFEC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2123A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242C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8313E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601C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ED22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04DF4" w14:textId="40A7AF85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HORAS: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B36D2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830470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4DFC1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CC585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6E48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A6C9B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0105546C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D30" w:rsidRPr="00B43522" w14:paraId="58EEDDE4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AFEF4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3D725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16DB3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A3BE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8D886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74AB8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A5DF9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3C6EF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3C8D7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CD06C" w14:textId="1F4D2D84" w:rsidR="00E36819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B5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FOLIOS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4A3D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F2CF4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8C540D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12E2B" w14:textId="77777777" w:rsidR="00E36819" w:rsidRPr="007A039D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51159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7421F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</w:tcPr>
          <w:p w14:paraId="2C808158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6819" w:rsidRPr="00B43522" w14:paraId="6E186985" w14:textId="77777777" w:rsidTr="005D5D30">
        <w:trPr>
          <w:trHeight w:val="225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AB94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52986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6F4EF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6D63" w14:textId="06845F6B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" w:type="dxa"/>
            <w:hideMark/>
          </w:tcPr>
          <w:p w14:paraId="6FB42C67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6819" w:rsidRPr="00B43522" w14:paraId="0D76E62A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0821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BAB9" w14:textId="77777777" w:rsidR="00E36819" w:rsidRDefault="00E36819" w:rsidP="00E36819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B911CA" w14:textId="11D9DBBE" w:rsidR="00E36819" w:rsidRPr="00B43522" w:rsidRDefault="008D3E8A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C.D. Roberto Gallegos Rodríguez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5045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D0B9" w14:textId="13DF89D8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" w:type="dxa"/>
            <w:hideMark/>
          </w:tcPr>
          <w:p w14:paraId="3F6B2BAA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6819" w:rsidRPr="00B43522" w14:paraId="47956F8C" w14:textId="77777777" w:rsidTr="005D5D30">
        <w:trPr>
          <w:trHeight w:val="300"/>
        </w:trPr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7EB9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5227" w14:textId="7885658D" w:rsidR="00E36819" w:rsidRPr="00B43522" w:rsidRDefault="008D3E8A" w:rsidP="008D3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   </w:t>
            </w:r>
            <w:r w:rsidR="00E368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Director  de Posgrado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7EEF" w14:textId="77777777" w:rsidR="00E36819" w:rsidRPr="00B43522" w:rsidRDefault="00E36819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53F0" w14:textId="77777777" w:rsidR="000A67D1" w:rsidRDefault="000A67D1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798748" w14:textId="77777777" w:rsidR="000A67D1" w:rsidRDefault="000A67D1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60455B" w14:textId="28E1EE23" w:rsidR="00E36819" w:rsidRPr="00B43522" w:rsidRDefault="008D3E8A" w:rsidP="00E3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SELLO DIRECCIÓN DE POSGRADO:</w:t>
            </w:r>
          </w:p>
        </w:tc>
        <w:tc>
          <w:tcPr>
            <w:tcW w:w="170" w:type="dxa"/>
            <w:hideMark/>
          </w:tcPr>
          <w:p w14:paraId="7951862D" w14:textId="77777777" w:rsidR="00E36819" w:rsidRPr="00B43522" w:rsidRDefault="00E36819" w:rsidP="00E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57651EF" w14:textId="7D07805A" w:rsidR="006B1335" w:rsidRDefault="006B1335" w:rsidP="004776D1">
      <w:pPr>
        <w:pStyle w:val="Sinespaciado"/>
        <w:rPr>
          <w:rFonts w:ascii="Consolas" w:hAnsi="Consolas" w:cs="Consolas"/>
          <w:sz w:val="14"/>
          <w:szCs w:val="14"/>
        </w:rPr>
      </w:pPr>
    </w:p>
    <w:p w14:paraId="24EB6774" w14:textId="75EC9CB6" w:rsidR="00DC7150" w:rsidRDefault="00DC7150" w:rsidP="00C704F7">
      <w:pPr>
        <w:pStyle w:val="Sinespaciado"/>
        <w:rPr>
          <w:rFonts w:ascii="Consolas" w:hAnsi="Consolas" w:cs="Consolas"/>
          <w:sz w:val="14"/>
          <w:szCs w:val="14"/>
        </w:rPr>
      </w:pPr>
    </w:p>
    <w:p w14:paraId="74014325" w14:textId="6F79D65A" w:rsidR="00DC7150" w:rsidRDefault="00DC7150" w:rsidP="00C704F7">
      <w:pPr>
        <w:pStyle w:val="Sinespaciado"/>
        <w:rPr>
          <w:rFonts w:ascii="Consolas" w:hAnsi="Consolas" w:cs="Consolas"/>
          <w:sz w:val="14"/>
          <w:szCs w:val="14"/>
        </w:rPr>
      </w:pPr>
    </w:p>
    <w:sectPr w:rsidR="00DC7150" w:rsidSect="0014788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851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4490B" w14:textId="77777777" w:rsidR="00097B7B" w:rsidRDefault="00097B7B" w:rsidP="004977E2">
      <w:pPr>
        <w:spacing w:after="0" w:line="240" w:lineRule="auto"/>
      </w:pPr>
      <w:r>
        <w:separator/>
      </w:r>
    </w:p>
  </w:endnote>
  <w:endnote w:type="continuationSeparator" w:id="0">
    <w:p w14:paraId="00B180FE" w14:textId="77777777" w:rsidR="00097B7B" w:rsidRDefault="00097B7B" w:rsidP="004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44860" w14:textId="77777777" w:rsidR="00CB4CC8" w:rsidRDefault="00CB4CC8" w:rsidP="00CB4CC8">
    <w:pPr>
      <w:pStyle w:val="Piedepgina"/>
      <w:jc w:val="center"/>
      <w:rPr>
        <w:rFonts w:ascii="Book Antiqua" w:hAnsi="Book Antiqua"/>
        <w:b/>
        <w:color w:val="4472C4" w:themeColor="accent5"/>
        <w:sz w:val="16"/>
        <w:szCs w:val="16"/>
      </w:rPr>
    </w:pPr>
  </w:p>
  <w:p w14:paraId="1D57DCA2" w14:textId="77777777" w:rsidR="00B23288" w:rsidRDefault="00B23288" w:rsidP="00B23288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</w:pP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“</w:t>
    </w:r>
    <w:r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>2025 BICENTENARIO DE LA PRIMERA CONSTITUCIÓN POLITICA DEL ESTADO LIBRE Y SOBERANO DE OAXACA</w:t>
    </w: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”</w:t>
    </w:r>
  </w:p>
  <w:p w14:paraId="4EB7E787" w14:textId="77777777" w:rsidR="00B23288" w:rsidRPr="00C704F7" w:rsidRDefault="00B23288" w:rsidP="00B23288">
    <w:pPr>
      <w:pStyle w:val="Piedepgina"/>
      <w:tabs>
        <w:tab w:val="center" w:pos="6502"/>
        <w:tab w:val="left" w:pos="10365"/>
      </w:tabs>
      <w:jc w:val="center"/>
      <w:rPr>
        <w:rFonts w:ascii="Century Gothic" w:hAnsi="Century Gothic"/>
        <w:b/>
        <w:sz w:val="20"/>
        <w:szCs w:val="24"/>
      </w:rPr>
    </w:pPr>
  </w:p>
  <w:p w14:paraId="084981CA" w14:textId="6D0CC113" w:rsidR="00CB4CC8" w:rsidRPr="0070279F" w:rsidRDefault="00CB4CC8" w:rsidP="00CB4C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</w:pPr>
  </w:p>
  <w:p w14:paraId="1AA4D6C3" w14:textId="77777777" w:rsidR="00632FC7" w:rsidRDefault="00632F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B7B59" w14:textId="77777777" w:rsidR="00097B7B" w:rsidRDefault="00097B7B" w:rsidP="004977E2">
      <w:pPr>
        <w:spacing w:after="0" w:line="240" w:lineRule="auto"/>
      </w:pPr>
      <w:r>
        <w:separator/>
      </w:r>
    </w:p>
  </w:footnote>
  <w:footnote w:type="continuationSeparator" w:id="0">
    <w:p w14:paraId="10866147" w14:textId="77777777" w:rsidR="00097B7B" w:rsidRDefault="00097B7B" w:rsidP="004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B7B0" w14:textId="77777777" w:rsidR="00632FC7" w:rsidRDefault="00097B7B">
    <w:pPr>
      <w:pStyle w:val="Encabezado"/>
    </w:pPr>
    <w:r>
      <w:rPr>
        <w:noProof/>
        <w:lang w:eastAsia="es-MX"/>
      </w:rPr>
      <w:pict w14:anchorId="7191E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7" o:spid="_x0000_s2059" type="#_x0000_t75" style="position:absolute;margin-left:0;margin-top:0;width:441.8pt;height:525.6pt;z-index:-251651072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DBAF" w14:textId="52FDC309" w:rsidR="004977E2" w:rsidRPr="005924A8" w:rsidRDefault="00AF0B2A" w:rsidP="002C4682">
    <w:pPr>
      <w:pStyle w:val="Encabezado"/>
      <w:rPr>
        <w:rFonts w:ascii="Century Gothic" w:hAnsi="Century Gothic"/>
        <w:b/>
        <w:bCs/>
        <w:color w:val="002060"/>
        <w:sz w:val="28"/>
        <w:szCs w:val="30"/>
      </w:rPr>
    </w:pPr>
    <w:bookmarkStart w:id="1" w:name="OLE_LINK1"/>
    <w:r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9744" behindDoc="1" locked="0" layoutInCell="1" allowOverlap="1" wp14:anchorId="1CB1A808" wp14:editId="57EBDE60">
          <wp:simplePos x="0" y="0"/>
          <wp:positionH relativeFrom="column">
            <wp:posOffset>5442775</wp:posOffset>
          </wp:positionH>
          <wp:positionV relativeFrom="paragraph">
            <wp:posOffset>68580</wp:posOffset>
          </wp:positionV>
          <wp:extent cx="1044000" cy="611122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4-01-31 at 2.26.05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37" t="29842" r="13767" b="30349"/>
                  <a:stretch/>
                </pic:blipFill>
                <pic:spPr bwMode="auto">
                  <a:xfrm>
                    <a:off x="0" y="0"/>
                    <a:ext cx="1044000" cy="611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0F0" w:rsidRPr="00D9620E"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4624" behindDoc="0" locked="0" layoutInCell="1" allowOverlap="1" wp14:anchorId="05CFAAC4" wp14:editId="02DE7540">
          <wp:simplePos x="0" y="0"/>
          <wp:positionH relativeFrom="column">
            <wp:posOffset>-393287</wp:posOffset>
          </wp:positionH>
          <wp:positionV relativeFrom="paragraph">
            <wp:posOffset>-76835</wp:posOffset>
          </wp:positionV>
          <wp:extent cx="870585" cy="914400"/>
          <wp:effectExtent l="0" t="0" r="5715" b="0"/>
          <wp:wrapNone/>
          <wp:docPr id="9" name="Imagen 9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3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682">
      <w:rPr>
        <w:rFonts w:ascii="Century Gothic" w:hAnsi="Century Gothic"/>
        <w:b/>
        <w:bCs/>
        <w:color w:val="002060"/>
        <w:sz w:val="28"/>
        <w:szCs w:val="32"/>
      </w:rPr>
      <w:t xml:space="preserve">           </w:t>
    </w:r>
    <w:r w:rsidR="004977E2" w:rsidRPr="005924A8">
      <w:rPr>
        <w:rFonts w:ascii="Century Gothic" w:hAnsi="Century Gothic"/>
        <w:b/>
        <w:bCs/>
        <w:color w:val="002060"/>
        <w:sz w:val="28"/>
        <w:szCs w:val="32"/>
      </w:rPr>
      <w:t>UNIVERSIDAD AUTÓNOMA “BENITO JUÁREZ” DE OAXACA</w:t>
    </w:r>
  </w:p>
  <w:p w14:paraId="3B509D3E" w14:textId="3C4BF197" w:rsidR="004977E2" w:rsidRPr="004977E2" w:rsidRDefault="002C4682" w:rsidP="002C4682">
    <w:pPr>
      <w:pStyle w:val="Encabezado"/>
      <w:tabs>
        <w:tab w:val="center" w:pos="4648"/>
        <w:tab w:val="right" w:pos="8589"/>
      </w:tabs>
      <w:ind w:firstLine="708"/>
      <w:rPr>
        <w:rFonts w:ascii="Consolas" w:hAnsi="Consolas"/>
        <w:b/>
        <w:bCs/>
        <w:color w:val="002060"/>
        <w:sz w:val="32"/>
        <w:szCs w:val="32"/>
      </w:rPr>
    </w:pPr>
    <w:r>
      <w:rPr>
        <w:rFonts w:ascii="Century Gothic" w:hAnsi="Century Gothic"/>
        <w:b/>
        <w:bCs/>
        <w:color w:val="002060"/>
        <w:sz w:val="28"/>
        <w:szCs w:val="32"/>
      </w:rPr>
      <w:t xml:space="preserve">                              </w:t>
    </w:r>
    <w:r w:rsidR="00CC7A8B">
      <w:rPr>
        <w:rFonts w:ascii="Century Gothic" w:hAnsi="Century Gothic"/>
        <w:b/>
        <w:bCs/>
        <w:color w:val="002060"/>
        <w:sz w:val="28"/>
        <w:szCs w:val="32"/>
      </w:rPr>
      <w:t>SECRETARÍ</w:t>
    </w:r>
    <w:r w:rsidR="004977E2" w:rsidRPr="005924A8">
      <w:rPr>
        <w:rFonts w:ascii="Century Gothic" w:hAnsi="Century Gothic"/>
        <w:b/>
        <w:bCs/>
        <w:color w:val="002060"/>
        <w:sz w:val="28"/>
        <w:szCs w:val="32"/>
      </w:rPr>
      <w:t>A ACADÉMICA</w:t>
    </w:r>
  </w:p>
  <w:p w14:paraId="1EAD371B" w14:textId="6A07E01B" w:rsidR="004977E2" w:rsidRDefault="004977E2" w:rsidP="00632FC7">
    <w:pPr>
      <w:pStyle w:val="Encabezado"/>
      <w:ind w:firstLine="426"/>
      <w:jc w:val="center"/>
      <w:rPr>
        <w:rFonts w:ascii="ITC Avant Garde Gothic" w:hAnsi="ITC Avant Garde Gothic"/>
        <w:sz w:val="16"/>
        <w:szCs w:val="16"/>
      </w:rPr>
    </w:pPr>
  </w:p>
  <w:p w14:paraId="7627C9A4" w14:textId="76182EDD" w:rsidR="004977E2" w:rsidRPr="005924A8" w:rsidRDefault="00AB550C" w:rsidP="00632FC7">
    <w:pPr>
      <w:pStyle w:val="Encabezado"/>
      <w:ind w:firstLine="426"/>
      <w:jc w:val="center"/>
      <w:rPr>
        <w:rFonts w:ascii="Arial Narrow" w:hAnsi="Arial Narrow"/>
        <w:sz w:val="20"/>
        <w:szCs w:val="16"/>
      </w:rPr>
    </w:pPr>
    <w:r w:rsidRPr="00AB550C">
      <w:rPr>
        <w:rFonts w:ascii="Century Gothic" w:hAnsi="Century Gothic"/>
        <w:b/>
        <w:bCs/>
        <w:noProof/>
        <w:color w:val="002060"/>
        <w:sz w:val="28"/>
        <w:szCs w:val="32"/>
        <w:lang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61CDAB5" wp14:editId="7BE0CC7E">
              <wp:simplePos x="0" y="0"/>
              <wp:positionH relativeFrom="column">
                <wp:posOffset>4092860</wp:posOffset>
              </wp:positionH>
              <wp:positionV relativeFrom="paragraph">
                <wp:posOffset>31750</wp:posOffset>
              </wp:positionV>
              <wp:extent cx="1155700" cy="241300"/>
              <wp:effectExtent l="0" t="0" r="25400" b="2540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5D4D7" w14:textId="6EB75340" w:rsidR="00AB550C" w:rsidRDefault="00AB550C">
                          <w:r>
                            <w:t>FOLIO: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CDA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2.25pt;margin-top:2.5pt;width:91pt;height:1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">
              <v:textbox>
                <w:txbxContent>
                  <w:p w14:paraId="1EA5D4D7" w14:textId="6EB75340" w:rsidR="00AB550C" w:rsidRDefault="00AB550C">
                    <w:r>
                      <w:t>FOLIO: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77E2" w:rsidRPr="005924A8">
      <w:rPr>
        <w:rFonts w:ascii="Arial Narrow" w:hAnsi="Arial Narrow"/>
        <w:sz w:val="20"/>
        <w:szCs w:val="16"/>
      </w:rPr>
      <w:t xml:space="preserve">Av. Universidad s/n     Edificio de </w:t>
    </w:r>
    <w:r w:rsidR="005924A8" w:rsidRPr="005924A8">
      <w:rPr>
        <w:rFonts w:ascii="Arial Narrow" w:hAnsi="Arial Narrow"/>
        <w:sz w:val="20"/>
        <w:szCs w:val="16"/>
      </w:rPr>
      <w:t>Rectoría, “</w:t>
    </w:r>
    <w:r w:rsidR="005924A8">
      <w:rPr>
        <w:rFonts w:ascii="Arial Narrow" w:hAnsi="Arial Narrow"/>
        <w:sz w:val="20"/>
        <w:szCs w:val="16"/>
      </w:rPr>
      <w:t>Cinco Señores”</w:t>
    </w:r>
    <w:r w:rsidR="004977E2" w:rsidRPr="005924A8">
      <w:rPr>
        <w:rFonts w:ascii="Arial Narrow" w:hAnsi="Arial Narrow"/>
        <w:sz w:val="20"/>
        <w:szCs w:val="16"/>
      </w:rPr>
      <w:t xml:space="preserve"> C.P. 68120</w:t>
    </w:r>
  </w:p>
  <w:p w14:paraId="6F6F99AD" w14:textId="5C1F2574" w:rsidR="004977E2" w:rsidRDefault="002B1236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396C25" wp14:editId="4B006C73">
              <wp:simplePos x="0" y="0"/>
              <wp:positionH relativeFrom="margin">
                <wp:posOffset>-441325</wp:posOffset>
              </wp:positionH>
              <wp:positionV relativeFrom="paragraph">
                <wp:posOffset>227520</wp:posOffset>
              </wp:positionV>
              <wp:extent cx="6933565" cy="0"/>
              <wp:effectExtent l="0" t="0" r="1968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3565" cy="0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E14BD" id="Conector rec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75pt,17.9pt" to="511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" strokecolor="#001132" strokeweight=".5pt">
              <v:stroke joinstyle="miter"/>
              <w10:wrap anchorx="margin"/>
            </v:line>
          </w:pict>
        </mc:Fallback>
      </mc:AlternateContent>
    </w:r>
    <w:r w:rsidR="005924A8">
      <w:rPr>
        <w:rFonts w:ascii="Arial Narrow" w:hAnsi="Arial Narrow"/>
        <w:sz w:val="20"/>
        <w:szCs w:val="16"/>
      </w:rPr>
      <w:t xml:space="preserve">Apartado Postal N°. 76, </w:t>
    </w:r>
    <w:r w:rsidR="004977E2" w:rsidRPr="005924A8">
      <w:rPr>
        <w:rFonts w:ascii="Arial Narrow" w:hAnsi="Arial Narrow"/>
        <w:sz w:val="20"/>
        <w:szCs w:val="16"/>
      </w:rPr>
      <w:t>Oaxaca, Oax., México.</w:t>
    </w:r>
  </w:p>
  <w:p w14:paraId="276780DA" w14:textId="118F08F3" w:rsidR="00F07F0E" w:rsidRPr="005924A8" w:rsidRDefault="002B1236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D90F68" wp14:editId="27BCCC07">
              <wp:simplePos x="0" y="0"/>
              <wp:positionH relativeFrom="margin">
                <wp:posOffset>-441325</wp:posOffset>
              </wp:positionH>
              <wp:positionV relativeFrom="paragraph">
                <wp:posOffset>219710</wp:posOffset>
              </wp:positionV>
              <wp:extent cx="6933565" cy="0"/>
              <wp:effectExtent l="0" t="0" r="1968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3565" cy="0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E0765" id="Conector recto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75pt,17.3pt" to="511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" strokecolor="#001132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AE994C" wp14:editId="37571677">
              <wp:simplePos x="0" y="0"/>
              <wp:positionH relativeFrom="column">
                <wp:posOffset>-470535</wp:posOffset>
              </wp:positionH>
              <wp:positionV relativeFrom="paragraph">
                <wp:posOffset>140970</wp:posOffset>
              </wp:positionV>
              <wp:extent cx="6922770" cy="0"/>
              <wp:effectExtent l="0" t="0" r="3048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2277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00A5C0" id="Conector recto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1.1pt" to="508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" strokecolor="#7f5f00 [1607]" strokeweight=".5pt">
              <v:stroke joinstyle="miter"/>
            </v:line>
          </w:pict>
        </mc:Fallback>
      </mc:AlternateContent>
    </w:r>
  </w:p>
  <w:p w14:paraId="48C7008A" w14:textId="5D1A03EA" w:rsidR="004977E2" w:rsidRDefault="004977E2" w:rsidP="004977E2">
    <w:pPr>
      <w:pStyle w:val="Encabezado"/>
      <w:tabs>
        <w:tab w:val="clear" w:pos="4419"/>
        <w:tab w:val="clear" w:pos="8838"/>
        <w:tab w:val="left" w:pos="5670"/>
      </w:tabs>
      <w:ind w:firstLine="426"/>
      <w:rPr>
        <w:rFonts w:ascii="ITC Avant Garde Gothic" w:hAnsi="ITC Avant Garde Gothic"/>
        <w:sz w:val="16"/>
        <w:szCs w:val="16"/>
      </w:rPr>
    </w:pPr>
    <w:r>
      <w:rPr>
        <w:rFonts w:ascii="ITC Avant Garde Gothic" w:hAnsi="ITC Avant Garde Gothic"/>
        <w:sz w:val="16"/>
        <w:szCs w:val="16"/>
      </w:rPr>
      <w:t xml:space="preserve">           </w:t>
    </w:r>
    <w:bookmarkEnd w:id="1"/>
    <w:r>
      <w:rPr>
        <w:rFonts w:ascii="ITC Avant Garde Gothic" w:hAnsi="ITC Avant Garde Gothic"/>
        <w:sz w:val="16"/>
        <w:szCs w:val="16"/>
      </w:rPr>
      <w:tab/>
    </w:r>
  </w:p>
  <w:p w14:paraId="47C686EF" w14:textId="36F92565" w:rsidR="006F1F39" w:rsidRDefault="00D802A4" w:rsidP="00232589">
    <w:pPr>
      <w:pStyle w:val="Encabezado"/>
      <w:tabs>
        <w:tab w:val="clear" w:pos="4419"/>
        <w:tab w:val="clear" w:pos="8838"/>
        <w:tab w:val="left" w:pos="8014"/>
      </w:tabs>
      <w:ind w:firstLine="426"/>
      <w:jc w:val="right"/>
      <w:rPr>
        <w:rFonts w:ascii="ITC Avant Garde Gothic" w:hAnsi="ITC Avant Garde Gothic"/>
        <w:sz w:val="16"/>
        <w:szCs w:val="16"/>
      </w:rPr>
    </w:pPr>
    <w:r>
      <w:rPr>
        <w:rFonts w:ascii="Consolas" w:hAnsi="Consolas" w:cs="Consolas"/>
        <w:noProof/>
        <w:sz w:val="14"/>
        <w:szCs w:val="14"/>
        <w:lang w:eastAsia="es-MX"/>
      </w:rPr>
      <w:drawing>
        <wp:anchor distT="0" distB="0" distL="114300" distR="114300" simplePos="0" relativeHeight="251676672" behindDoc="1" locked="0" layoutInCell="0" allowOverlap="1" wp14:anchorId="39121D35" wp14:editId="3A00CA2B">
          <wp:simplePos x="0" y="0"/>
          <wp:positionH relativeFrom="margin">
            <wp:posOffset>163608</wp:posOffset>
          </wp:positionH>
          <wp:positionV relativeFrom="margin">
            <wp:posOffset>710565</wp:posOffset>
          </wp:positionV>
          <wp:extent cx="5612130" cy="6673850"/>
          <wp:effectExtent l="0" t="0" r="7620" b="0"/>
          <wp:wrapNone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67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A91">
      <w:rPr>
        <w:rFonts w:ascii="Arial" w:eastAsia="Times New Roman" w:hAnsi="Arial" w:cs="Arial"/>
        <w:b/>
        <w:bCs/>
        <w:sz w:val="16"/>
        <w:szCs w:val="16"/>
        <w:lang w:eastAsia="es-MX"/>
      </w:rPr>
      <w:t>P8.1, 320A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358B" w14:textId="77777777" w:rsidR="00632FC7" w:rsidRDefault="00097B7B">
    <w:pPr>
      <w:pStyle w:val="Encabezado"/>
    </w:pPr>
    <w:r>
      <w:rPr>
        <w:noProof/>
        <w:lang w:eastAsia="es-MX"/>
      </w:rPr>
      <w:pict w14:anchorId="088A6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6" o:spid="_x0000_s2058" type="#_x0000_t75" style="position:absolute;margin-left:0;margin-top:0;width:441.8pt;height:525.6pt;z-index:-251652096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2"/>
    <w:rsid w:val="000230FB"/>
    <w:rsid w:val="00044724"/>
    <w:rsid w:val="0005057D"/>
    <w:rsid w:val="00097B7B"/>
    <w:rsid w:val="000A67D1"/>
    <w:rsid w:val="000B7E44"/>
    <w:rsid w:val="000C0492"/>
    <w:rsid w:val="000C0CAD"/>
    <w:rsid w:val="000D07ED"/>
    <w:rsid w:val="000F731A"/>
    <w:rsid w:val="00106AD7"/>
    <w:rsid w:val="0011447D"/>
    <w:rsid w:val="00115CB9"/>
    <w:rsid w:val="00147889"/>
    <w:rsid w:val="001902CA"/>
    <w:rsid w:val="001D101B"/>
    <w:rsid w:val="00200C4E"/>
    <w:rsid w:val="002262B1"/>
    <w:rsid w:val="00226538"/>
    <w:rsid w:val="00232589"/>
    <w:rsid w:val="002540F0"/>
    <w:rsid w:val="002B1236"/>
    <w:rsid w:val="002B1975"/>
    <w:rsid w:val="002C4682"/>
    <w:rsid w:val="0032244B"/>
    <w:rsid w:val="00326294"/>
    <w:rsid w:val="003501F3"/>
    <w:rsid w:val="00371AD3"/>
    <w:rsid w:val="003957BF"/>
    <w:rsid w:val="0041176F"/>
    <w:rsid w:val="00417DAD"/>
    <w:rsid w:val="00430816"/>
    <w:rsid w:val="004776D1"/>
    <w:rsid w:val="004977E2"/>
    <w:rsid w:val="004A2A91"/>
    <w:rsid w:val="004B2177"/>
    <w:rsid w:val="004C1D87"/>
    <w:rsid w:val="004E6592"/>
    <w:rsid w:val="00544A61"/>
    <w:rsid w:val="005521B0"/>
    <w:rsid w:val="00565BBA"/>
    <w:rsid w:val="00566F73"/>
    <w:rsid w:val="005924A8"/>
    <w:rsid w:val="005A048A"/>
    <w:rsid w:val="005A1B0A"/>
    <w:rsid w:val="005B26C2"/>
    <w:rsid w:val="005D5D30"/>
    <w:rsid w:val="00632FC7"/>
    <w:rsid w:val="0065227F"/>
    <w:rsid w:val="00677E00"/>
    <w:rsid w:val="006869A6"/>
    <w:rsid w:val="00696EE7"/>
    <w:rsid w:val="006B1335"/>
    <w:rsid w:val="006F1F39"/>
    <w:rsid w:val="007069AE"/>
    <w:rsid w:val="00753145"/>
    <w:rsid w:val="00786C49"/>
    <w:rsid w:val="007A039D"/>
    <w:rsid w:val="007A56FC"/>
    <w:rsid w:val="008237EB"/>
    <w:rsid w:val="0087582F"/>
    <w:rsid w:val="008D3E8A"/>
    <w:rsid w:val="0093386A"/>
    <w:rsid w:val="0095084B"/>
    <w:rsid w:val="0097394F"/>
    <w:rsid w:val="00996155"/>
    <w:rsid w:val="009E26B5"/>
    <w:rsid w:val="00A2779C"/>
    <w:rsid w:val="00A550BA"/>
    <w:rsid w:val="00A57679"/>
    <w:rsid w:val="00A67AFB"/>
    <w:rsid w:val="00A76B2D"/>
    <w:rsid w:val="00AB550C"/>
    <w:rsid w:val="00AB55CA"/>
    <w:rsid w:val="00AD3216"/>
    <w:rsid w:val="00AF0B2A"/>
    <w:rsid w:val="00B116B0"/>
    <w:rsid w:val="00B23288"/>
    <w:rsid w:val="00B43522"/>
    <w:rsid w:val="00B64D7A"/>
    <w:rsid w:val="00B71B7A"/>
    <w:rsid w:val="00B751FD"/>
    <w:rsid w:val="00B87F97"/>
    <w:rsid w:val="00B97EE5"/>
    <w:rsid w:val="00BE01FC"/>
    <w:rsid w:val="00BE6B39"/>
    <w:rsid w:val="00C371CE"/>
    <w:rsid w:val="00C650C3"/>
    <w:rsid w:val="00C704F7"/>
    <w:rsid w:val="00CB4CC8"/>
    <w:rsid w:val="00CC7A8B"/>
    <w:rsid w:val="00D35B62"/>
    <w:rsid w:val="00D54B64"/>
    <w:rsid w:val="00D802A4"/>
    <w:rsid w:val="00DB4E97"/>
    <w:rsid w:val="00DC7150"/>
    <w:rsid w:val="00E141C2"/>
    <w:rsid w:val="00E36819"/>
    <w:rsid w:val="00E50EE2"/>
    <w:rsid w:val="00E75199"/>
    <w:rsid w:val="00EA0DE9"/>
    <w:rsid w:val="00ED2F41"/>
    <w:rsid w:val="00F07F0E"/>
    <w:rsid w:val="00F30E56"/>
    <w:rsid w:val="00F31FC3"/>
    <w:rsid w:val="00FD4C79"/>
    <w:rsid w:val="00FE64CD"/>
    <w:rsid w:val="00FF1D02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7DDA24"/>
  <w15:chartTrackingRefBased/>
  <w15:docId w15:val="{E623B9F7-5F84-461E-9B3F-1F0F993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77E2"/>
  </w:style>
  <w:style w:type="paragraph" w:styleId="Piedepgina">
    <w:name w:val="footer"/>
    <w:basedOn w:val="Normal"/>
    <w:link w:val="PiedepginaCar"/>
    <w:uiPriority w:val="99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7E2"/>
  </w:style>
  <w:style w:type="character" w:styleId="Hipervnculo">
    <w:name w:val="Hyperlink"/>
    <w:rsid w:val="005521B0"/>
    <w:rPr>
      <w:color w:val="0000FF"/>
      <w:u w:val="single"/>
    </w:rPr>
  </w:style>
  <w:style w:type="paragraph" w:styleId="Sinespaciado">
    <w:name w:val="No Spacing"/>
    <w:uiPriority w:val="1"/>
    <w:qFormat/>
    <w:rsid w:val="00C704F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E97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B2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Invitado2</cp:lastModifiedBy>
  <cp:revision>2</cp:revision>
  <cp:lastPrinted>2023-07-05T19:19:00Z</cp:lastPrinted>
  <dcterms:created xsi:type="dcterms:W3CDTF">2025-01-08T19:35:00Z</dcterms:created>
  <dcterms:modified xsi:type="dcterms:W3CDTF">2025-01-08T19:35:00Z</dcterms:modified>
</cp:coreProperties>
</file>